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04" w:rsidRPr="009B3804" w:rsidRDefault="009B3804" w:rsidP="009B3804">
      <w:pPr>
        <w:tabs>
          <w:tab w:val="left" w:pos="1276"/>
        </w:tabs>
        <w:rPr>
          <w:rFonts w:eastAsia="Calibri"/>
          <w:sz w:val="28"/>
          <w:szCs w:val="22"/>
          <w:lang w:val="kk-KZ"/>
        </w:rPr>
      </w:pPr>
      <w:r w:rsidRPr="009B3804">
        <w:rPr>
          <w:i/>
          <w:color w:val="000000" w:themeColor="text1"/>
          <w:sz w:val="28"/>
          <w:szCs w:val="22"/>
          <w:lang w:val="kk-KZ"/>
        </w:rPr>
        <w:t>СРС №1..</w:t>
      </w:r>
      <w:r w:rsidRPr="009B3804">
        <w:rPr>
          <w:rFonts w:eastAsia="Calibri"/>
          <w:sz w:val="28"/>
          <w:szCs w:val="22"/>
          <w:lang w:val="kk-KZ"/>
        </w:rPr>
        <w:t xml:space="preserve"> </w:t>
      </w:r>
    </w:p>
    <w:p w:rsidR="00BA555E" w:rsidRPr="009B3804" w:rsidRDefault="009B3804" w:rsidP="009B3804">
      <w:pPr>
        <w:rPr>
          <w:rFonts w:eastAsia="Calibri"/>
          <w:sz w:val="28"/>
          <w:szCs w:val="22"/>
          <w:lang w:val="kk-KZ"/>
        </w:rPr>
      </w:pPr>
      <w:r w:rsidRPr="009B3804">
        <w:rPr>
          <w:rFonts w:eastAsia="Calibri"/>
          <w:sz w:val="28"/>
          <w:szCs w:val="22"/>
          <w:lang w:val="kk-KZ"/>
        </w:rPr>
        <w:t>Тема:</w:t>
      </w:r>
      <w:r>
        <w:rPr>
          <w:rFonts w:eastAsia="Calibri"/>
          <w:sz w:val="28"/>
          <w:szCs w:val="22"/>
          <w:lang w:val="kk-KZ"/>
        </w:rPr>
        <w:t xml:space="preserve"> </w:t>
      </w:r>
      <w:bookmarkStart w:id="0" w:name="_GoBack"/>
      <w:bookmarkEnd w:id="0"/>
      <w:r w:rsidRPr="009B3804">
        <w:rPr>
          <w:rFonts w:eastAsia="Calibri"/>
          <w:sz w:val="28"/>
          <w:szCs w:val="22"/>
          <w:lang w:val="kk-KZ"/>
        </w:rPr>
        <w:t>Конкурентоспособственность и конкуренция экономики страны в условиях глобализации. Эссе.</w:t>
      </w:r>
    </w:p>
    <w:p w:rsidR="009B3804" w:rsidRDefault="009B3804" w:rsidP="009B3804">
      <w:pPr>
        <w:rPr>
          <w:i/>
          <w:color w:val="000000" w:themeColor="text1"/>
          <w:sz w:val="28"/>
          <w:szCs w:val="22"/>
          <w:lang w:val="kk-KZ"/>
        </w:rPr>
      </w:pPr>
    </w:p>
    <w:p w:rsidR="009B3804" w:rsidRDefault="009B3804" w:rsidP="009B3804">
      <w:pPr>
        <w:rPr>
          <w:sz w:val="28"/>
          <w:szCs w:val="22"/>
        </w:rPr>
      </w:pPr>
      <w:r w:rsidRPr="009B3804">
        <w:rPr>
          <w:i/>
          <w:color w:val="000000" w:themeColor="text1"/>
          <w:sz w:val="28"/>
          <w:szCs w:val="22"/>
          <w:lang w:val="kk-KZ"/>
        </w:rPr>
        <w:t>СРС №2.</w:t>
      </w:r>
      <w:r w:rsidRPr="009B3804">
        <w:rPr>
          <w:sz w:val="28"/>
          <w:szCs w:val="22"/>
        </w:rPr>
        <w:t xml:space="preserve"> </w:t>
      </w:r>
    </w:p>
    <w:p w:rsidR="009B3804" w:rsidRPr="009B3804" w:rsidRDefault="009B3804" w:rsidP="009B3804">
      <w:pPr>
        <w:rPr>
          <w:sz w:val="32"/>
        </w:rPr>
      </w:pPr>
      <w:r>
        <w:rPr>
          <w:sz w:val="28"/>
          <w:szCs w:val="22"/>
        </w:rPr>
        <w:t xml:space="preserve">Тема: </w:t>
      </w:r>
      <w:r w:rsidRPr="009B3804">
        <w:rPr>
          <w:sz w:val="28"/>
          <w:szCs w:val="22"/>
        </w:rPr>
        <w:t>Структура, факторы и механизм формирования конкурентной среды региона.</w:t>
      </w:r>
    </w:p>
    <w:sectPr w:rsidR="009B3804" w:rsidRPr="009B3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04"/>
    <w:rsid w:val="009B3804"/>
    <w:rsid w:val="00BA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5A911-025B-4A3B-A487-9EC24AB0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B3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</cp:revision>
  <dcterms:created xsi:type="dcterms:W3CDTF">2025-09-23T07:35:00Z</dcterms:created>
  <dcterms:modified xsi:type="dcterms:W3CDTF">2025-09-23T07:36:00Z</dcterms:modified>
</cp:coreProperties>
</file>